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3B" w:rsidRPr="004E353A" w:rsidRDefault="0001293B" w:rsidP="00F1534F">
      <w:pPr>
        <w:pStyle w:val="1"/>
        <w:tabs>
          <w:tab w:val="left" w:pos="993"/>
          <w:tab w:val="left" w:pos="108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E353A">
        <w:rPr>
          <w:rFonts w:ascii="Times New Roman" w:hAnsi="Times New Roman" w:cs="Times New Roman"/>
          <w:sz w:val="28"/>
          <w:szCs w:val="28"/>
          <w:lang w:val="uk-UA"/>
        </w:rPr>
        <w:t>КОШТОРИС ВИТРАТ</w:t>
      </w:r>
    </w:p>
    <w:p w:rsidR="0001293B" w:rsidRPr="004E353A" w:rsidRDefault="0001293B" w:rsidP="0001293B">
      <w:pPr>
        <w:pStyle w:val="1"/>
        <w:tabs>
          <w:tab w:val="left" w:pos="993"/>
          <w:tab w:val="left" w:pos="1080"/>
        </w:tabs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659"/>
        <w:gridCol w:w="1488"/>
        <w:gridCol w:w="1438"/>
        <w:gridCol w:w="1262"/>
        <w:gridCol w:w="1654"/>
        <w:gridCol w:w="1622"/>
        <w:gridCol w:w="2124"/>
        <w:gridCol w:w="1146"/>
      </w:tblGrid>
      <w:tr w:rsidR="0001293B" w:rsidRPr="00F1534F" w:rsidTr="00F1534F">
        <w:trPr>
          <w:trHeight w:val="323"/>
        </w:trPr>
        <w:tc>
          <w:tcPr>
            <w:tcW w:w="2628" w:type="dxa"/>
            <w:vMerge w:val="restart"/>
          </w:tcPr>
          <w:p w:rsidR="0001293B" w:rsidRPr="00F1534F" w:rsidRDefault="0001293B" w:rsidP="002D2539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1534F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Стаття витрат </w:t>
            </w:r>
            <w:r w:rsidRPr="00F1534F">
              <w:rPr>
                <w:rFonts w:ascii="Times New Roman" w:hAnsi="Times New Roman" w:cs="Times New Roman"/>
                <w:i/>
                <w:sz w:val="28"/>
                <w:szCs w:val="28"/>
                <w:lang w:val="uk-UA" w:eastAsia="ar-SA"/>
              </w:rPr>
              <w:t>(деталізовано)</w:t>
            </w:r>
          </w:p>
        </w:tc>
        <w:tc>
          <w:tcPr>
            <w:tcW w:w="1659" w:type="dxa"/>
            <w:vMerge w:val="restart"/>
          </w:tcPr>
          <w:p w:rsidR="0001293B" w:rsidRPr="00F1534F" w:rsidRDefault="0001293B" w:rsidP="002D2539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1534F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Одиниця виміру</w:t>
            </w:r>
          </w:p>
        </w:tc>
        <w:tc>
          <w:tcPr>
            <w:tcW w:w="1488" w:type="dxa"/>
            <w:vMerge w:val="restart"/>
          </w:tcPr>
          <w:p w:rsidR="0001293B" w:rsidRPr="00F1534F" w:rsidRDefault="0001293B" w:rsidP="002D2539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1534F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Кількість одиниць</w:t>
            </w:r>
          </w:p>
        </w:tc>
        <w:tc>
          <w:tcPr>
            <w:tcW w:w="1438" w:type="dxa"/>
            <w:vMerge w:val="restart"/>
          </w:tcPr>
          <w:p w:rsidR="0001293B" w:rsidRPr="00F1534F" w:rsidRDefault="0001293B" w:rsidP="002D2539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1534F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Вартість одиниці, грн</w:t>
            </w:r>
          </w:p>
        </w:tc>
        <w:tc>
          <w:tcPr>
            <w:tcW w:w="1262" w:type="dxa"/>
            <w:vMerge w:val="restart"/>
          </w:tcPr>
          <w:p w:rsidR="0001293B" w:rsidRPr="00F1534F" w:rsidRDefault="0001293B" w:rsidP="002D2539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1534F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Сума всього, грн</w:t>
            </w:r>
          </w:p>
        </w:tc>
        <w:tc>
          <w:tcPr>
            <w:tcW w:w="6546" w:type="dxa"/>
            <w:gridSpan w:val="4"/>
          </w:tcPr>
          <w:p w:rsidR="0001293B" w:rsidRPr="00F1534F" w:rsidRDefault="0001293B" w:rsidP="002D2539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1534F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у тому числі за джерелами фінансування</w:t>
            </w:r>
          </w:p>
        </w:tc>
      </w:tr>
      <w:tr w:rsidR="0001293B" w:rsidRPr="00F1534F" w:rsidTr="00F1534F">
        <w:trPr>
          <w:trHeight w:val="322"/>
        </w:trPr>
        <w:tc>
          <w:tcPr>
            <w:tcW w:w="2628" w:type="dxa"/>
            <w:vMerge/>
          </w:tcPr>
          <w:p w:rsidR="0001293B" w:rsidRPr="00F1534F" w:rsidRDefault="0001293B" w:rsidP="002D2539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659" w:type="dxa"/>
            <w:vMerge/>
          </w:tcPr>
          <w:p w:rsidR="0001293B" w:rsidRPr="00F1534F" w:rsidRDefault="0001293B" w:rsidP="002D2539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488" w:type="dxa"/>
            <w:vMerge/>
          </w:tcPr>
          <w:p w:rsidR="0001293B" w:rsidRPr="00F1534F" w:rsidRDefault="0001293B" w:rsidP="002D2539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438" w:type="dxa"/>
            <w:vMerge/>
          </w:tcPr>
          <w:p w:rsidR="0001293B" w:rsidRPr="00F1534F" w:rsidRDefault="0001293B" w:rsidP="002D2539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262" w:type="dxa"/>
            <w:vMerge/>
          </w:tcPr>
          <w:p w:rsidR="0001293B" w:rsidRPr="00F1534F" w:rsidRDefault="0001293B" w:rsidP="002D2539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654" w:type="dxa"/>
          </w:tcPr>
          <w:p w:rsidR="0001293B" w:rsidRPr="00F1534F" w:rsidRDefault="0001293B" w:rsidP="002D2539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1534F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обласний бюджет, грн</w:t>
            </w:r>
          </w:p>
        </w:tc>
        <w:tc>
          <w:tcPr>
            <w:tcW w:w="1622" w:type="dxa"/>
          </w:tcPr>
          <w:p w:rsidR="0001293B" w:rsidRPr="00F1534F" w:rsidRDefault="0001293B" w:rsidP="002D2539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1534F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власний внесок, грн</w:t>
            </w:r>
          </w:p>
        </w:tc>
        <w:tc>
          <w:tcPr>
            <w:tcW w:w="2124" w:type="dxa"/>
          </w:tcPr>
          <w:p w:rsidR="0001293B" w:rsidRPr="00F1534F" w:rsidRDefault="0001293B" w:rsidP="002D2539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1534F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внесок партнерських організацій, грн</w:t>
            </w:r>
          </w:p>
        </w:tc>
        <w:tc>
          <w:tcPr>
            <w:tcW w:w="1146" w:type="dxa"/>
          </w:tcPr>
          <w:p w:rsidR="0001293B" w:rsidRPr="00F1534F" w:rsidRDefault="0001293B" w:rsidP="002D2539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1534F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інші кошти, грн</w:t>
            </w:r>
            <w:r w:rsidRPr="00F1534F">
              <w:rPr>
                <w:rFonts w:ascii="Times New Roman" w:hAnsi="Times New Roman" w:cs="Times New Roman"/>
                <w:i/>
                <w:sz w:val="28"/>
                <w:szCs w:val="28"/>
                <w:lang w:val="uk-UA" w:eastAsia="ar-SA"/>
              </w:rPr>
              <w:t>(розшифрувати)</w:t>
            </w:r>
          </w:p>
        </w:tc>
      </w:tr>
      <w:tr w:rsidR="0001293B" w:rsidRPr="00F1534F" w:rsidTr="00F1534F">
        <w:tc>
          <w:tcPr>
            <w:tcW w:w="2628" w:type="dxa"/>
          </w:tcPr>
          <w:p w:rsidR="0001293B" w:rsidRPr="00F1534F" w:rsidRDefault="0001293B" w:rsidP="002D2539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1534F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1659" w:type="dxa"/>
          </w:tcPr>
          <w:p w:rsidR="0001293B" w:rsidRPr="00F1534F" w:rsidRDefault="0001293B" w:rsidP="002D2539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1534F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1488" w:type="dxa"/>
          </w:tcPr>
          <w:p w:rsidR="0001293B" w:rsidRPr="00F1534F" w:rsidRDefault="0001293B" w:rsidP="002D2539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1534F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1438" w:type="dxa"/>
          </w:tcPr>
          <w:p w:rsidR="0001293B" w:rsidRPr="00F1534F" w:rsidRDefault="0001293B" w:rsidP="002D2539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1534F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1262" w:type="dxa"/>
          </w:tcPr>
          <w:p w:rsidR="0001293B" w:rsidRPr="00F1534F" w:rsidRDefault="0001293B" w:rsidP="002D2539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1534F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1654" w:type="dxa"/>
          </w:tcPr>
          <w:p w:rsidR="0001293B" w:rsidRPr="00F1534F" w:rsidRDefault="0001293B" w:rsidP="002D2539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1534F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1622" w:type="dxa"/>
          </w:tcPr>
          <w:p w:rsidR="0001293B" w:rsidRPr="00F1534F" w:rsidRDefault="0001293B" w:rsidP="002D2539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1534F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7</w:t>
            </w:r>
          </w:p>
        </w:tc>
        <w:tc>
          <w:tcPr>
            <w:tcW w:w="2124" w:type="dxa"/>
          </w:tcPr>
          <w:p w:rsidR="0001293B" w:rsidRPr="00F1534F" w:rsidRDefault="0001293B" w:rsidP="002D2539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1534F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8</w:t>
            </w:r>
          </w:p>
        </w:tc>
        <w:tc>
          <w:tcPr>
            <w:tcW w:w="1146" w:type="dxa"/>
          </w:tcPr>
          <w:p w:rsidR="0001293B" w:rsidRPr="00F1534F" w:rsidRDefault="0001293B" w:rsidP="002D2539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1534F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9</w:t>
            </w:r>
          </w:p>
        </w:tc>
      </w:tr>
      <w:tr w:rsidR="0001293B" w:rsidRPr="00F1534F" w:rsidTr="00F1534F">
        <w:tc>
          <w:tcPr>
            <w:tcW w:w="2628" w:type="dxa"/>
          </w:tcPr>
          <w:p w:rsidR="0001293B" w:rsidRPr="00F1534F" w:rsidRDefault="00923DCE" w:rsidP="00F1534F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1534F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SMM</w:t>
            </w:r>
            <w:r w:rsidRPr="00F1534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– </w:t>
            </w:r>
            <w:r w:rsidRPr="00F1534F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супровід сторінки «Шкільна майстерня сталого розвитку»</w:t>
            </w:r>
          </w:p>
        </w:tc>
        <w:tc>
          <w:tcPr>
            <w:tcW w:w="1659" w:type="dxa"/>
          </w:tcPr>
          <w:p w:rsidR="0001293B" w:rsidRPr="00F1534F" w:rsidRDefault="00923DCE" w:rsidP="00F1534F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1534F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публікації</w:t>
            </w:r>
          </w:p>
        </w:tc>
        <w:tc>
          <w:tcPr>
            <w:tcW w:w="1488" w:type="dxa"/>
          </w:tcPr>
          <w:p w:rsidR="0001293B" w:rsidRPr="00F1534F" w:rsidRDefault="00923DCE" w:rsidP="00F1534F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1534F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32</w:t>
            </w:r>
          </w:p>
        </w:tc>
        <w:tc>
          <w:tcPr>
            <w:tcW w:w="1438" w:type="dxa"/>
          </w:tcPr>
          <w:p w:rsidR="0001293B" w:rsidRPr="00F1534F" w:rsidRDefault="00923DCE" w:rsidP="00F1534F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1534F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200 грн.</w:t>
            </w:r>
          </w:p>
        </w:tc>
        <w:tc>
          <w:tcPr>
            <w:tcW w:w="1262" w:type="dxa"/>
          </w:tcPr>
          <w:p w:rsidR="0001293B" w:rsidRPr="00F1534F" w:rsidRDefault="00BC02BE" w:rsidP="00F1534F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1534F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6400</w:t>
            </w:r>
          </w:p>
        </w:tc>
        <w:tc>
          <w:tcPr>
            <w:tcW w:w="1654" w:type="dxa"/>
          </w:tcPr>
          <w:p w:rsidR="0001293B" w:rsidRPr="00F1534F" w:rsidRDefault="00923DCE" w:rsidP="00F1534F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1534F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6 400</w:t>
            </w:r>
          </w:p>
        </w:tc>
        <w:tc>
          <w:tcPr>
            <w:tcW w:w="1622" w:type="dxa"/>
          </w:tcPr>
          <w:p w:rsidR="0001293B" w:rsidRPr="00F1534F" w:rsidRDefault="0001293B" w:rsidP="00F1534F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124" w:type="dxa"/>
          </w:tcPr>
          <w:p w:rsidR="0001293B" w:rsidRPr="00F1534F" w:rsidRDefault="0001293B" w:rsidP="00F1534F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146" w:type="dxa"/>
          </w:tcPr>
          <w:p w:rsidR="0001293B" w:rsidRPr="00F1534F" w:rsidRDefault="0001293B" w:rsidP="002D2539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01293B" w:rsidRPr="00F1534F" w:rsidTr="00F1534F">
        <w:tc>
          <w:tcPr>
            <w:tcW w:w="2628" w:type="dxa"/>
          </w:tcPr>
          <w:p w:rsidR="0001293B" w:rsidRPr="00F1534F" w:rsidRDefault="003715AC" w:rsidP="00F1534F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F1534F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Брендована</w:t>
            </w:r>
            <w:proofErr w:type="spellEnd"/>
            <w:r w:rsidRPr="00F1534F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сувенірна продукція </w:t>
            </w:r>
            <w:r w:rsidR="00923DCE" w:rsidRPr="00F1534F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Pr="00F1534F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щоденник </w:t>
            </w:r>
            <w:r w:rsidR="00923DCE" w:rsidRPr="00F1534F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«Шкільної майстерні сталого розвитку»</w:t>
            </w:r>
          </w:p>
        </w:tc>
        <w:tc>
          <w:tcPr>
            <w:tcW w:w="1659" w:type="dxa"/>
          </w:tcPr>
          <w:p w:rsidR="0001293B" w:rsidRPr="00F1534F" w:rsidRDefault="003715AC" w:rsidP="00F1534F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1534F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примірник</w:t>
            </w:r>
          </w:p>
        </w:tc>
        <w:tc>
          <w:tcPr>
            <w:tcW w:w="1488" w:type="dxa"/>
          </w:tcPr>
          <w:p w:rsidR="0001293B" w:rsidRPr="00F1534F" w:rsidRDefault="003715AC" w:rsidP="00F1534F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1534F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50</w:t>
            </w:r>
          </w:p>
        </w:tc>
        <w:tc>
          <w:tcPr>
            <w:tcW w:w="1438" w:type="dxa"/>
          </w:tcPr>
          <w:p w:rsidR="0001293B" w:rsidRPr="00F1534F" w:rsidRDefault="003715AC" w:rsidP="00F1534F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1534F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150 грн</w:t>
            </w:r>
          </w:p>
        </w:tc>
        <w:tc>
          <w:tcPr>
            <w:tcW w:w="1262" w:type="dxa"/>
          </w:tcPr>
          <w:p w:rsidR="0001293B" w:rsidRPr="00F1534F" w:rsidRDefault="003715AC" w:rsidP="00F1534F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1534F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7</w:t>
            </w:r>
            <w:r w:rsidR="00FF4A08" w:rsidRPr="00F1534F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 </w:t>
            </w:r>
            <w:r w:rsidRPr="00F1534F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500</w:t>
            </w:r>
          </w:p>
        </w:tc>
        <w:tc>
          <w:tcPr>
            <w:tcW w:w="1654" w:type="dxa"/>
          </w:tcPr>
          <w:p w:rsidR="0001293B" w:rsidRPr="00F1534F" w:rsidRDefault="003715AC" w:rsidP="00F1534F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1534F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7 500</w:t>
            </w:r>
          </w:p>
        </w:tc>
        <w:tc>
          <w:tcPr>
            <w:tcW w:w="1622" w:type="dxa"/>
          </w:tcPr>
          <w:p w:rsidR="0001293B" w:rsidRPr="00F1534F" w:rsidRDefault="0001293B" w:rsidP="00F1534F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124" w:type="dxa"/>
          </w:tcPr>
          <w:p w:rsidR="0001293B" w:rsidRPr="00F1534F" w:rsidRDefault="0001293B" w:rsidP="00F1534F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146" w:type="dxa"/>
          </w:tcPr>
          <w:p w:rsidR="0001293B" w:rsidRPr="00F1534F" w:rsidRDefault="0001293B" w:rsidP="002D2539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3715AC" w:rsidRPr="00F1534F" w:rsidTr="00F1534F">
        <w:tc>
          <w:tcPr>
            <w:tcW w:w="2628" w:type="dxa"/>
          </w:tcPr>
          <w:p w:rsidR="003715AC" w:rsidRPr="00F1534F" w:rsidRDefault="003715AC" w:rsidP="00F1534F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1534F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Костюми для екологічного театру з емблемою Шкільної майстерні сталого розвитку</w:t>
            </w:r>
          </w:p>
        </w:tc>
        <w:tc>
          <w:tcPr>
            <w:tcW w:w="1659" w:type="dxa"/>
          </w:tcPr>
          <w:p w:rsidR="003715AC" w:rsidRPr="00F1534F" w:rsidRDefault="003715AC" w:rsidP="00F1534F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1534F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Комплект (</w:t>
            </w:r>
            <w:r w:rsidR="00FF4A08" w:rsidRPr="00F1534F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комбінезон, </w:t>
            </w:r>
            <w:r w:rsidRPr="00F1534F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футболка</w:t>
            </w:r>
            <w:r w:rsidR="00FF4A08" w:rsidRPr="00F1534F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, </w:t>
            </w:r>
            <w:r w:rsidRPr="00F1534F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жилет)</w:t>
            </w:r>
          </w:p>
        </w:tc>
        <w:tc>
          <w:tcPr>
            <w:tcW w:w="1488" w:type="dxa"/>
          </w:tcPr>
          <w:p w:rsidR="003715AC" w:rsidRPr="00F1534F" w:rsidRDefault="003715AC" w:rsidP="00F1534F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1534F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20</w:t>
            </w:r>
          </w:p>
        </w:tc>
        <w:tc>
          <w:tcPr>
            <w:tcW w:w="1438" w:type="dxa"/>
          </w:tcPr>
          <w:p w:rsidR="003715AC" w:rsidRPr="00F1534F" w:rsidRDefault="003715AC" w:rsidP="00F1534F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1534F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550 грн</w:t>
            </w:r>
          </w:p>
        </w:tc>
        <w:tc>
          <w:tcPr>
            <w:tcW w:w="1262" w:type="dxa"/>
          </w:tcPr>
          <w:p w:rsidR="003715AC" w:rsidRPr="00F1534F" w:rsidRDefault="003715AC" w:rsidP="00F1534F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1534F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11</w:t>
            </w:r>
            <w:r w:rsidR="00FF4A08" w:rsidRPr="00F1534F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 </w:t>
            </w:r>
            <w:r w:rsidRPr="00F1534F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000</w:t>
            </w:r>
          </w:p>
        </w:tc>
        <w:tc>
          <w:tcPr>
            <w:tcW w:w="1654" w:type="dxa"/>
          </w:tcPr>
          <w:p w:rsidR="003715AC" w:rsidRPr="00F1534F" w:rsidRDefault="003715AC" w:rsidP="00F1534F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1534F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11 000</w:t>
            </w:r>
          </w:p>
        </w:tc>
        <w:tc>
          <w:tcPr>
            <w:tcW w:w="1622" w:type="dxa"/>
          </w:tcPr>
          <w:p w:rsidR="003715AC" w:rsidRPr="00F1534F" w:rsidRDefault="003715AC" w:rsidP="00F1534F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124" w:type="dxa"/>
          </w:tcPr>
          <w:p w:rsidR="003715AC" w:rsidRPr="00F1534F" w:rsidRDefault="003715AC" w:rsidP="00F1534F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146" w:type="dxa"/>
          </w:tcPr>
          <w:p w:rsidR="003715AC" w:rsidRPr="00F1534F" w:rsidRDefault="003715AC" w:rsidP="002D2539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3715AC" w:rsidRPr="00F1534F" w:rsidTr="00F1534F">
        <w:tc>
          <w:tcPr>
            <w:tcW w:w="2628" w:type="dxa"/>
          </w:tcPr>
          <w:p w:rsidR="003715AC" w:rsidRPr="00F1534F" w:rsidRDefault="00511F9F" w:rsidP="00F1534F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1534F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Висадка нових дерев на еко</w:t>
            </w:r>
            <w:r w:rsidR="00F1534F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-</w:t>
            </w:r>
            <w:r w:rsidRPr="00F1534F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долині школи</w:t>
            </w:r>
          </w:p>
          <w:p w:rsidR="00FF4A08" w:rsidRPr="00F1534F" w:rsidRDefault="00FF4A08" w:rsidP="00F1534F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659" w:type="dxa"/>
          </w:tcPr>
          <w:p w:rsidR="003715AC" w:rsidRPr="00F1534F" w:rsidRDefault="00FF4A08" w:rsidP="00F1534F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1534F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lastRenderedPageBreak/>
              <w:t>екземпляр</w:t>
            </w:r>
          </w:p>
        </w:tc>
        <w:tc>
          <w:tcPr>
            <w:tcW w:w="1488" w:type="dxa"/>
          </w:tcPr>
          <w:p w:rsidR="003715AC" w:rsidRPr="00F1534F" w:rsidRDefault="00FF4A08" w:rsidP="00F1534F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1534F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10</w:t>
            </w:r>
          </w:p>
        </w:tc>
        <w:tc>
          <w:tcPr>
            <w:tcW w:w="1438" w:type="dxa"/>
          </w:tcPr>
          <w:p w:rsidR="003715AC" w:rsidRPr="00F1534F" w:rsidRDefault="00FF4A08" w:rsidP="00F1534F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1534F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300 грн</w:t>
            </w:r>
          </w:p>
        </w:tc>
        <w:tc>
          <w:tcPr>
            <w:tcW w:w="1262" w:type="dxa"/>
          </w:tcPr>
          <w:p w:rsidR="003715AC" w:rsidRPr="00F1534F" w:rsidRDefault="00FF4A08" w:rsidP="00F1534F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1534F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3000</w:t>
            </w:r>
          </w:p>
        </w:tc>
        <w:tc>
          <w:tcPr>
            <w:tcW w:w="1654" w:type="dxa"/>
          </w:tcPr>
          <w:p w:rsidR="003715AC" w:rsidRPr="00F1534F" w:rsidRDefault="003715AC" w:rsidP="00F1534F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622" w:type="dxa"/>
          </w:tcPr>
          <w:p w:rsidR="003715AC" w:rsidRPr="00F1534F" w:rsidRDefault="00FF4A08" w:rsidP="00F1534F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1534F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3000</w:t>
            </w:r>
            <w:r w:rsidR="0001725A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</w:p>
        </w:tc>
        <w:tc>
          <w:tcPr>
            <w:tcW w:w="2124" w:type="dxa"/>
          </w:tcPr>
          <w:p w:rsidR="003715AC" w:rsidRPr="00F1534F" w:rsidRDefault="003715AC" w:rsidP="00F1534F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146" w:type="dxa"/>
          </w:tcPr>
          <w:p w:rsidR="003715AC" w:rsidRPr="00F1534F" w:rsidRDefault="003715AC" w:rsidP="002D2539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3715AC" w:rsidRPr="00F1534F" w:rsidTr="00F1534F">
        <w:tc>
          <w:tcPr>
            <w:tcW w:w="2628" w:type="dxa"/>
          </w:tcPr>
          <w:p w:rsidR="003715AC" w:rsidRPr="00F1534F" w:rsidRDefault="00FF4A08" w:rsidP="00F1534F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F1534F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lastRenderedPageBreak/>
              <w:t>Брендова</w:t>
            </w:r>
            <w:proofErr w:type="spellEnd"/>
            <w:r w:rsidRPr="00F1534F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продукція Шкільної майстерні сталого розвитку – гра-</w:t>
            </w:r>
            <w:proofErr w:type="spellStart"/>
            <w:r w:rsidRPr="00F1534F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пазл</w:t>
            </w:r>
            <w:proofErr w:type="spellEnd"/>
            <w:r w:rsidRPr="00F1534F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«17 цілей сталого розвитку»</w:t>
            </w:r>
          </w:p>
        </w:tc>
        <w:tc>
          <w:tcPr>
            <w:tcW w:w="1659" w:type="dxa"/>
          </w:tcPr>
          <w:p w:rsidR="003715AC" w:rsidRPr="00F1534F" w:rsidRDefault="00FF4A08" w:rsidP="00F1534F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1534F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екземпляр</w:t>
            </w:r>
          </w:p>
        </w:tc>
        <w:tc>
          <w:tcPr>
            <w:tcW w:w="1488" w:type="dxa"/>
          </w:tcPr>
          <w:p w:rsidR="003715AC" w:rsidRPr="00F1534F" w:rsidRDefault="00FF4A08" w:rsidP="00F1534F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1534F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1438" w:type="dxa"/>
          </w:tcPr>
          <w:p w:rsidR="003715AC" w:rsidRPr="00F1534F" w:rsidRDefault="00BC02BE" w:rsidP="00F1534F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1534F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2 </w:t>
            </w:r>
            <w:r w:rsidR="00FF4A08" w:rsidRPr="00F1534F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750 грн</w:t>
            </w:r>
            <w:r w:rsidRPr="00F1534F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.</w:t>
            </w:r>
          </w:p>
        </w:tc>
        <w:tc>
          <w:tcPr>
            <w:tcW w:w="1262" w:type="dxa"/>
          </w:tcPr>
          <w:p w:rsidR="003715AC" w:rsidRPr="00F1534F" w:rsidRDefault="001C524A" w:rsidP="00F1534F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1534F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  <w:r w:rsidR="00BC02BE" w:rsidRPr="00F1534F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750</w:t>
            </w:r>
          </w:p>
        </w:tc>
        <w:tc>
          <w:tcPr>
            <w:tcW w:w="1654" w:type="dxa"/>
          </w:tcPr>
          <w:p w:rsidR="003715AC" w:rsidRPr="00F1534F" w:rsidRDefault="001C524A" w:rsidP="00F1534F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1534F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4 </w:t>
            </w:r>
            <w:r w:rsidR="00BC02BE" w:rsidRPr="00F1534F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7</w:t>
            </w:r>
            <w:r w:rsidR="00FF4A08" w:rsidRPr="00F1534F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50 </w:t>
            </w:r>
          </w:p>
        </w:tc>
        <w:tc>
          <w:tcPr>
            <w:tcW w:w="1622" w:type="dxa"/>
          </w:tcPr>
          <w:p w:rsidR="003715AC" w:rsidRPr="00F1534F" w:rsidRDefault="003715AC" w:rsidP="00F1534F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124" w:type="dxa"/>
          </w:tcPr>
          <w:p w:rsidR="003715AC" w:rsidRPr="00F1534F" w:rsidRDefault="003715AC" w:rsidP="00F1534F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146" w:type="dxa"/>
          </w:tcPr>
          <w:p w:rsidR="003715AC" w:rsidRPr="00F1534F" w:rsidRDefault="003715AC" w:rsidP="002D2539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3715AC" w:rsidRPr="00F1534F" w:rsidTr="00F1534F">
        <w:tc>
          <w:tcPr>
            <w:tcW w:w="2628" w:type="dxa"/>
          </w:tcPr>
          <w:p w:rsidR="003715AC" w:rsidRPr="00F1534F" w:rsidRDefault="00FF4A08" w:rsidP="00F1534F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1534F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Всього</w:t>
            </w:r>
            <w:r w:rsidR="001C524A" w:rsidRPr="00F1534F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: 32 650 грн.</w:t>
            </w:r>
          </w:p>
        </w:tc>
        <w:tc>
          <w:tcPr>
            <w:tcW w:w="1659" w:type="dxa"/>
          </w:tcPr>
          <w:p w:rsidR="003715AC" w:rsidRPr="00F1534F" w:rsidRDefault="003715AC" w:rsidP="00F1534F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488" w:type="dxa"/>
          </w:tcPr>
          <w:p w:rsidR="003715AC" w:rsidRPr="00F1534F" w:rsidRDefault="003715AC" w:rsidP="00F1534F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438" w:type="dxa"/>
          </w:tcPr>
          <w:p w:rsidR="003715AC" w:rsidRPr="00F1534F" w:rsidRDefault="003715AC" w:rsidP="00F1534F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262" w:type="dxa"/>
          </w:tcPr>
          <w:p w:rsidR="003715AC" w:rsidRPr="00F1534F" w:rsidRDefault="003715AC" w:rsidP="00F1534F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654" w:type="dxa"/>
          </w:tcPr>
          <w:p w:rsidR="003715AC" w:rsidRPr="00F1534F" w:rsidRDefault="001C524A" w:rsidP="00F1534F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1534F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29 </w:t>
            </w:r>
            <w:r w:rsidR="00BC02BE" w:rsidRPr="00F1534F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650</w:t>
            </w:r>
            <w:r w:rsidRPr="00F1534F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</w:p>
        </w:tc>
        <w:tc>
          <w:tcPr>
            <w:tcW w:w="1622" w:type="dxa"/>
          </w:tcPr>
          <w:p w:rsidR="003715AC" w:rsidRPr="00F1534F" w:rsidRDefault="001C524A" w:rsidP="00F1534F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1534F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3 000 </w:t>
            </w:r>
          </w:p>
        </w:tc>
        <w:tc>
          <w:tcPr>
            <w:tcW w:w="2124" w:type="dxa"/>
          </w:tcPr>
          <w:p w:rsidR="003715AC" w:rsidRPr="00F1534F" w:rsidRDefault="003715AC" w:rsidP="00F1534F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146" w:type="dxa"/>
          </w:tcPr>
          <w:p w:rsidR="003715AC" w:rsidRPr="00F1534F" w:rsidRDefault="003715AC" w:rsidP="002D2539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</w:tbl>
    <w:p w:rsidR="0001293B" w:rsidRPr="00F1534F" w:rsidRDefault="0001293B" w:rsidP="0001293B">
      <w:pPr>
        <w:pStyle w:val="1"/>
        <w:tabs>
          <w:tab w:val="left" w:pos="993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01293B" w:rsidRPr="004E353A" w:rsidRDefault="0001293B" w:rsidP="0001293B">
      <w:pPr>
        <w:pStyle w:val="1"/>
        <w:tabs>
          <w:tab w:val="left" w:pos="993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702D7B" w:rsidRPr="00E77933" w:rsidRDefault="00702D7B">
      <w:pPr>
        <w:rPr>
          <w:lang w:val="uk-UA"/>
        </w:rPr>
      </w:pPr>
      <w:bookmarkStart w:id="0" w:name="_GoBack"/>
      <w:bookmarkEnd w:id="0"/>
    </w:p>
    <w:sectPr w:rsidR="00702D7B" w:rsidRPr="00E77933" w:rsidSect="00DF5AF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3B"/>
    <w:rsid w:val="0001293B"/>
    <w:rsid w:val="0001725A"/>
    <w:rsid w:val="00030B7A"/>
    <w:rsid w:val="001C524A"/>
    <w:rsid w:val="002929EF"/>
    <w:rsid w:val="003715AC"/>
    <w:rsid w:val="003F19E4"/>
    <w:rsid w:val="004436E3"/>
    <w:rsid w:val="00511F9F"/>
    <w:rsid w:val="00702D7B"/>
    <w:rsid w:val="00923DCE"/>
    <w:rsid w:val="009E0106"/>
    <w:rsid w:val="00BC02BE"/>
    <w:rsid w:val="00DF5AFD"/>
    <w:rsid w:val="00E77933"/>
    <w:rsid w:val="00F1534F"/>
    <w:rsid w:val="00F80B2E"/>
    <w:rsid w:val="00FF4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01293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01293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3</cp:revision>
  <dcterms:created xsi:type="dcterms:W3CDTF">2020-08-10T18:22:00Z</dcterms:created>
  <dcterms:modified xsi:type="dcterms:W3CDTF">2020-12-30T10:07:00Z</dcterms:modified>
</cp:coreProperties>
</file>